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>
        <w:rPr>
          <w:rFonts w:ascii="Times New Roman" w:hAnsi="Times New Roman"/>
        </w:rPr>
        <w:t xml:space="preserve"> általános 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</w:t>
      </w:r>
      <w:r w:rsidR="008D7C36">
        <w:rPr>
          <w:rFonts w:ascii="Times New Roman" w:hAnsi="Times New Roman"/>
          <w:b/>
          <w:sz w:val="20"/>
          <w:szCs w:val="20"/>
        </w:rPr>
        <w:t xml:space="preserve"> 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Pr="00CC6193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3865A6" w:rsidRDefault="009B135D" w:rsidP="009B135D">
      <w:pPr>
        <w:tabs>
          <w:tab w:val="left" w:pos="2410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3C3F4C"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="003C3F4C"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="003C3F4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3B76BA" w:rsidRDefault="003B76BA" w:rsidP="003B76BA">
      <w:pPr>
        <w:tabs>
          <w:tab w:val="left" w:pos="3969"/>
          <w:tab w:val="left" w:pos="7088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3B76BA" w:rsidRPr="003B76BA" w:rsidRDefault="003B76BA" w:rsidP="003B76BA">
      <w:pPr>
        <w:tabs>
          <w:tab w:val="left" w:pos="2552"/>
          <w:tab w:val="left" w:pos="6096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Igényelt tanácsadási forma </w:t>
      </w:r>
      <w:r>
        <w:rPr>
          <w:rFonts w:ascii="Times New Roman" w:hAnsi="Times New Roman"/>
          <w:b/>
          <w:sz w:val="20"/>
          <w:szCs w:val="20"/>
        </w:rPr>
        <w:tab/>
      </w:r>
      <w:r w:rsidRPr="003B76BA">
        <w:rPr>
          <w:rFonts w:ascii="Times New Roman" w:hAnsi="Times New Roman"/>
          <w:sz w:val="20"/>
          <w:szCs w:val="20"/>
        </w:rPr>
        <w:t>Továbbtanulási tanácsadás IGEN/NEM</w:t>
      </w:r>
      <w:r w:rsidRPr="003B76BA">
        <w:rPr>
          <w:rFonts w:ascii="Times New Roman" w:hAnsi="Times New Roman"/>
          <w:sz w:val="20"/>
          <w:szCs w:val="20"/>
        </w:rPr>
        <w:tab/>
        <w:t>Tanulás támogató tanácsadás IGEN/NEM</w:t>
      </w:r>
    </w:p>
    <w:p w:rsidR="003B76BA" w:rsidRDefault="003B76BA" w:rsidP="003B76BA">
      <w:pPr>
        <w:tabs>
          <w:tab w:val="left" w:pos="3969"/>
          <w:tab w:val="left" w:pos="850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TANULÓ:</w:t>
      </w:r>
      <w:r>
        <w:rPr>
          <w:rFonts w:ascii="Times New Roman" w:hAnsi="Times New Roman"/>
          <w:b/>
          <w:sz w:val="20"/>
          <w:szCs w:val="20"/>
        </w:rPr>
        <w:tab/>
      </w:r>
      <w:r w:rsidR="008734A2">
        <w:rPr>
          <w:rFonts w:ascii="Times New Roman" w:hAnsi="Times New Roman"/>
          <w:b/>
          <w:sz w:val="20"/>
          <w:szCs w:val="20"/>
        </w:rPr>
        <w:t>Egyéni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8734A2">
        <w:rPr>
          <w:rFonts w:ascii="Times New Roman" w:hAnsi="Times New Roman"/>
          <w:b/>
          <w:sz w:val="20"/>
          <w:szCs w:val="20"/>
        </w:rPr>
        <w:t>)</w:t>
      </w:r>
      <w:r w:rsidR="008734A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3B76BA">
      <w:pPr>
        <w:tabs>
          <w:tab w:val="left" w:pos="2552"/>
          <w:tab w:val="left" w:pos="3969"/>
          <w:tab w:val="left" w:pos="5245"/>
          <w:tab w:val="left" w:pos="8505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b/>
          <w:sz w:val="20"/>
          <w:szCs w:val="20"/>
        </w:rPr>
        <w:t>Halmozottan hátrányos helyzetű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</w:p>
    <w:p w:rsidR="00626730" w:rsidRPr="00626730" w:rsidRDefault="003B76BA" w:rsidP="003B76BA">
      <w:pPr>
        <w:tabs>
          <w:tab w:val="left" w:pos="1843"/>
          <w:tab w:val="left" w:pos="3402"/>
          <w:tab w:val="left" w:pos="4536"/>
          <w:tab w:val="left" w:pos="5387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BTM: </w:t>
      </w:r>
      <w:r>
        <w:rPr>
          <w:rFonts w:ascii="Times New Roman" w:hAnsi="Times New Roman"/>
          <w:sz w:val="20"/>
          <w:szCs w:val="20"/>
        </w:rPr>
        <w:t xml:space="preserve">IGEN/NEM </w:t>
      </w:r>
      <w:r>
        <w:rPr>
          <w:rFonts w:ascii="Times New Roman" w:hAnsi="Times New Roman"/>
          <w:sz w:val="20"/>
          <w:szCs w:val="20"/>
        </w:rPr>
        <w:tab/>
        <w:t xml:space="preserve">típusa: </w:t>
      </w:r>
      <w:r w:rsidR="00140E17">
        <w:rPr>
          <w:rFonts w:ascii="Times New Roman" w:hAnsi="Times New Roman"/>
          <w:sz w:val="20"/>
          <w:szCs w:val="20"/>
        </w:rPr>
        <w:t>_______</w:t>
      </w:r>
      <w:r w:rsidR="00626730" w:rsidRPr="008810C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626730" w:rsidRPr="008810CD">
        <w:rPr>
          <w:rFonts w:ascii="Times New Roman" w:hAnsi="Times New Roman"/>
          <w:b/>
          <w:sz w:val="20"/>
          <w:szCs w:val="20"/>
        </w:rPr>
        <w:t>SNI</w:t>
      </w:r>
      <w:r>
        <w:rPr>
          <w:rFonts w:ascii="Times New Roman" w:hAnsi="Times New Roman"/>
          <w:sz w:val="20"/>
          <w:szCs w:val="20"/>
        </w:rPr>
        <w:t>: IGEN/NEM</w:t>
      </w:r>
      <w:r>
        <w:rPr>
          <w:rFonts w:ascii="Times New Roman" w:hAnsi="Times New Roman"/>
          <w:sz w:val="20"/>
          <w:szCs w:val="20"/>
        </w:rPr>
        <w:tab/>
        <w:t>kódja:</w:t>
      </w:r>
      <w:r w:rsidR="002C31D2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>___</w:t>
      </w:r>
      <w:r w:rsidR="002C31D2">
        <w:rPr>
          <w:rFonts w:ascii="Times New Roman" w:hAnsi="Times New Roman"/>
          <w:b/>
          <w:sz w:val="20"/>
          <w:szCs w:val="20"/>
        </w:rPr>
        <w:t>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>(</w:t>
      </w:r>
      <w:proofErr w:type="spellStart"/>
      <w:r w:rsidR="00153C0D" w:rsidRPr="00140E17">
        <w:rPr>
          <w:rFonts w:ascii="Times New Roman" w:hAnsi="Times New Roman"/>
          <w:sz w:val="20"/>
          <w:szCs w:val="20"/>
        </w:rPr>
        <w:t>Pl</w:t>
      </w:r>
      <w:proofErr w:type="spellEnd"/>
      <w:r w:rsidR="00153C0D" w:rsidRPr="00140E17">
        <w:rPr>
          <w:rFonts w:ascii="Times New Roman" w:hAnsi="Times New Roman"/>
          <w:sz w:val="20"/>
          <w:szCs w:val="20"/>
        </w:rPr>
        <w:t xml:space="preserve">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3C3F4C" w:rsidRPr="00CC6193" w:rsidRDefault="003C3F4C" w:rsidP="003C3F4C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3C3F4C" w:rsidRPr="00CC6193" w:rsidTr="00D94CF0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D94C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8E2A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3C3F4C" w:rsidRPr="00CC6193" w:rsidTr="00D94CF0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762F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F71C4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="00344E56">
              <w:rPr>
                <w:rFonts w:ascii="Times New Roman" w:hAnsi="Times New Roman"/>
                <w:b/>
                <w:sz w:val="16"/>
                <w:szCs w:val="16"/>
              </w:rPr>
              <w:t>örté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="00344E56">
              <w:rPr>
                <w:rFonts w:ascii="Times New Roman" w:hAnsi="Times New Roman"/>
                <w:b/>
                <w:sz w:val="16"/>
                <w:szCs w:val="16"/>
              </w:rPr>
              <w:t>nele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F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3C3F4C" w:rsidRPr="003D41C3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2D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C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Infor</w:t>
            </w:r>
            <w:proofErr w:type="spellEnd"/>
            <w:r w:rsidR="005D3FD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  <w:r w:rsidR="0071790B">
              <w:rPr>
                <w:rFonts w:ascii="Times New Roman" w:hAnsi="Times New Roman"/>
                <w:b/>
                <w:sz w:val="16"/>
                <w:szCs w:val="16"/>
              </w:rPr>
              <w:t>tan</w:t>
            </w:r>
          </w:p>
        </w:tc>
      </w:tr>
      <w:tr w:rsidR="00E858B2" w:rsidRPr="00CC6193" w:rsidTr="00D94CF0">
        <w:trPr>
          <w:gridAfter w:val="1"/>
          <w:wAfter w:w="6" w:type="dxa"/>
          <w:trHeight w:val="3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Természetismeret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F4C" w:rsidRPr="00CC6193" w:rsidTr="00D94CF0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</w:t>
                            </w:r>
                            <w:proofErr w:type="spellEnd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reál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sport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</w:t>
      </w:r>
    </w:p>
    <w:p w:rsidR="0079306E" w:rsidRDefault="00274138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adatokat</w:t>
      </w:r>
      <w:r w:rsidR="0079306E">
        <w:rPr>
          <w:rFonts w:ascii="Times New Roman" w:hAnsi="Times New Roman"/>
          <w:sz w:val="22"/>
          <w:szCs w:val="22"/>
        </w:rPr>
        <w:t xml:space="preserve"> intézményünk</w:t>
      </w:r>
      <w:r>
        <w:rPr>
          <w:rFonts w:ascii="Times New Roman" w:hAnsi="Times New Roman"/>
          <w:sz w:val="22"/>
          <w:szCs w:val="22"/>
        </w:rPr>
        <w:t xml:space="preserve"> </w:t>
      </w:r>
      <w:r w:rsidR="0079306E"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3B76BA" w:rsidRDefault="003C3F4C" w:rsidP="003B76BA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tab/>
      </w:r>
      <w:proofErr w:type="gramStart"/>
      <w:r w:rsidRPr="00CC6193">
        <w:rPr>
          <w:rFonts w:ascii="Times New Roman" w:hAnsi="Times New Roman"/>
          <w:sz w:val="20"/>
          <w:szCs w:val="20"/>
        </w:rPr>
        <w:t>szülő</w:t>
      </w:r>
      <w:proofErr w:type="gramEnd"/>
      <w:r w:rsidRPr="00CC6193">
        <w:rPr>
          <w:rFonts w:ascii="Times New Roman" w:hAnsi="Times New Roman"/>
          <w:sz w:val="20"/>
          <w:szCs w:val="20"/>
        </w:rPr>
        <w:t xml:space="preserve">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Pr="003B76BA" w:rsidRDefault="003C3F4C" w:rsidP="003B76BA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</w:p>
    <w:p w:rsidR="003C3F4C" w:rsidRPr="00E00772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C3F4C" w:rsidRPr="00EE12BA" w:rsidRDefault="003C3F4C" w:rsidP="003C3F4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E12BA" w:rsidRDefault="003C3F4C" w:rsidP="003C3F4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042E23">
        <w:rPr>
          <w:rFonts w:ascii="Times New Roman" w:hAnsi="Times New Roman"/>
          <w:i/>
          <w:sz w:val="22"/>
          <w:szCs w:val="22"/>
        </w:rPr>
        <w:t>A törvényi szabályozás szerint a Fejér Megyei Pedagógiai Szakszolgálat Továbbtanulási, pályaválasztási tanácsadása a megye valamennyi településén tanuló általános és középiskolás diák számára nyújt szakszerű vizsgálatot, aktuális tájékoztatást a továbbtanulás kérdéseivel kapcsola</w:t>
      </w:r>
      <w:r>
        <w:rPr>
          <w:rFonts w:ascii="Times New Roman" w:hAnsi="Times New Roman"/>
          <w:i/>
          <w:sz w:val="22"/>
          <w:szCs w:val="22"/>
        </w:rPr>
        <w:t>tban.</w:t>
      </w: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EE12BA" w:rsidRDefault="003C3F4C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C3F4C" w:rsidRPr="00921231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C3F4C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beilleszkedési, tanulási, magatartási nehézséggel küzdő tanulók ellátása a pedagógiai tanácsadás keretében is történhet. A pedagógus kollégák a járási szakértői bizottság véleményét kérik </w:t>
      </w:r>
      <w:r w:rsidR="00AD3F4D">
        <w:rPr>
          <w:rFonts w:ascii="Times New Roman" w:hAnsi="Times New Roman"/>
          <w:sz w:val="22"/>
          <w:szCs w:val="22"/>
        </w:rPr>
        <w:t>a tanácsadáshoz.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514FD6" w:rsidRDefault="003C3F4C" w:rsidP="00EB2EA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Pszichológiai tanácsadás</w:t>
      </w:r>
      <w:r w:rsidRPr="00514FD6">
        <w:rPr>
          <w:rFonts w:ascii="Times New Roman" w:hAnsi="Times New Roman"/>
          <w:b/>
          <w:sz w:val="22"/>
          <w:szCs w:val="22"/>
        </w:rPr>
        <w:t>: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objektív pszichológiai mérőeszközök segítségével reális képet kapunk a tanulók</w:t>
      </w:r>
      <w:r>
        <w:rPr>
          <w:rFonts w:ascii="Times New Roman" w:hAnsi="Times New Roman"/>
          <w:sz w:val="22"/>
          <w:szCs w:val="22"/>
        </w:rPr>
        <w:t xml:space="preserve"> k</w:t>
      </w:r>
      <w:r w:rsidRPr="00042E23">
        <w:rPr>
          <w:rFonts w:ascii="Times New Roman" w:hAnsi="Times New Roman"/>
          <w:sz w:val="22"/>
          <w:szCs w:val="22"/>
        </w:rPr>
        <w:t>ognitív képességeiről is. A vizsgálat eredményei alapján a tanuló ajánlást kap a továbbtanulás lehetséges irányát illetően.</w:t>
      </w:r>
    </w:p>
    <w:p w:rsidR="003C3F4C" w:rsidRPr="00921231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a gyermekek először képesség- és érdeklődésvizs</w:t>
      </w:r>
      <w:r w:rsidR="00CC05B2">
        <w:rPr>
          <w:rFonts w:ascii="Times New Roman" w:hAnsi="Times New Roman"/>
          <w:sz w:val="22"/>
          <w:szCs w:val="22"/>
        </w:rPr>
        <w:t>g</w:t>
      </w:r>
      <w:r w:rsidRPr="00042E23">
        <w:rPr>
          <w:rFonts w:ascii="Times New Roman" w:hAnsi="Times New Roman"/>
          <w:sz w:val="22"/>
          <w:szCs w:val="22"/>
        </w:rPr>
        <w:t>álatokat töltenek ki, majd ezt követi a teszteredmények megbeszélése a továbbtanulási javaslat megfogalmazása.</w:t>
      </w:r>
    </w:p>
    <w:p w:rsidR="00EB2EAB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sajátos nevelési igényű tanulók ellátása pszichológiai tanácsadás keretében történik. A pszichológusnő a Fejér Megyei Pedagógiai Szakszolgálat szakértői bizottságának v</w:t>
      </w:r>
      <w:r w:rsidR="00AD3F4D">
        <w:rPr>
          <w:rFonts w:ascii="Times New Roman" w:hAnsi="Times New Roman"/>
          <w:sz w:val="22"/>
          <w:szCs w:val="22"/>
        </w:rPr>
        <w:t>éleményét kéri a tanácsadáshoz.</w:t>
      </w:r>
    </w:p>
    <w:p w:rsidR="00AD3F4D" w:rsidRDefault="00AD3F4D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2EAB" w:rsidRPr="00EB2EAB" w:rsidRDefault="00EB2EAB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B2EAB">
        <w:rPr>
          <w:rFonts w:ascii="Times New Roman" w:hAnsi="Times New Roman"/>
          <w:b/>
          <w:i/>
          <w:sz w:val="22"/>
          <w:szCs w:val="22"/>
        </w:rPr>
        <w:t>Tanulást támogató tanácsadás</w:t>
      </w:r>
    </w:p>
    <w:p w:rsidR="00EB2EAB" w:rsidRDefault="00EB2EAB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2EAB" w:rsidRPr="00EB2EAB" w:rsidRDefault="00EB2EAB" w:rsidP="00EB2EAB">
      <w:pPr>
        <w:pStyle w:val="Listaszerbekezds"/>
        <w:numPr>
          <w:ilvl w:val="0"/>
          <w:numId w:val="3"/>
        </w:numPr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  <w:r w:rsidRPr="00EB2EAB">
        <w:rPr>
          <w:rFonts w:ascii="Times New Roman" w:hAnsi="Times New Roman"/>
        </w:rPr>
        <w:t>Tanulást támogató tanácsadás során</w:t>
      </w:r>
      <w:r w:rsidRPr="00EB2EAB">
        <w:rPr>
          <w:rFonts w:ascii="Times New Roman" w:hAnsi="Times New Roman"/>
          <w:b/>
        </w:rPr>
        <w:t xml:space="preserve"> </w:t>
      </w:r>
      <w:r w:rsidRPr="00EB2EAB">
        <w:rPr>
          <w:rFonts w:ascii="Times New Roman" w:hAnsi="Times New Roman"/>
        </w:rPr>
        <w:t>hatékony tanulási stratégia kialakítását célzó foglalkozásokon (igény szerint</w:t>
      </w:r>
      <w:r>
        <w:rPr>
          <w:rFonts w:ascii="Times New Roman" w:hAnsi="Times New Roman"/>
        </w:rPr>
        <w:t>, előzetes megállapodás alapján</w:t>
      </w:r>
      <w:r w:rsidRPr="00EB2EAB">
        <w:rPr>
          <w:rFonts w:ascii="Times New Roman" w:hAnsi="Times New Roman"/>
        </w:rPr>
        <w:t xml:space="preserve"> 3-4 alkalommal) vehet részt a tanuló, amely során feltérképezzük a tanulási stílusát, motivációját, illetve ezzel összhangban tanulási technikákkal és módszerekkel ismertetjük meg.</w:t>
      </w:r>
      <w:r>
        <w:rPr>
          <w:rFonts w:ascii="Times New Roman" w:hAnsi="Times New Roman"/>
        </w:rPr>
        <w:t xml:space="preserve"> A foglalkozásokat székhelyintézményünkben tartjuk.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C3F4C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C5542" w:rsidRDefault="003C5542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Benkő-Pogonyi Ildikó tanácsadó pedagógus</w:t>
      </w:r>
    </w:p>
    <w:p w:rsidR="00522C59" w:rsidRPr="000A4D8B" w:rsidRDefault="00522C59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Jantay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Kata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0A4D8B">
        <w:rPr>
          <w:rFonts w:ascii="Times New Roman" w:hAnsi="Times New Roman"/>
          <w:b/>
          <w:i/>
          <w:sz w:val="22"/>
          <w:szCs w:val="22"/>
        </w:rPr>
        <w:t>Kauthné</w:t>
      </w:r>
      <w:proofErr w:type="spellEnd"/>
      <w:r w:rsidRPr="000A4D8B">
        <w:rPr>
          <w:rFonts w:ascii="Times New Roman" w:hAnsi="Times New Roman"/>
          <w:b/>
          <w:i/>
          <w:sz w:val="22"/>
          <w:szCs w:val="22"/>
        </w:rPr>
        <w:t xml:space="preserve"> Szabó Ágnes tanácsadó pszichológus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C3F4C" w:rsidRPr="002B7383" w:rsidRDefault="002B7383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B7383">
        <w:rPr>
          <w:rFonts w:ascii="Times New Roman" w:hAnsi="Times New Roman"/>
          <w:b/>
          <w:i/>
          <w:sz w:val="22"/>
          <w:szCs w:val="22"/>
        </w:rPr>
        <w:t>Tamás Anna tanácsadó pszichológus</w:t>
      </w:r>
    </w:p>
    <w:p w:rsidR="00A36372" w:rsidRPr="00EB2EAB" w:rsidRDefault="003C3F4C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42E23"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sectPr w:rsidR="00A36372" w:rsidRPr="00EB2EAB" w:rsidSect="00771B56">
      <w:headerReference w:type="default" r:id="rId7"/>
      <w:pgSz w:w="11906" w:h="16838"/>
      <w:pgMar w:top="1440" w:right="1080" w:bottom="851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8B" w:rsidRDefault="0036688B">
      <w:r>
        <w:separator/>
      </w:r>
    </w:p>
  </w:endnote>
  <w:endnote w:type="continuationSeparator" w:id="0">
    <w:p w:rsidR="0036688B" w:rsidRDefault="003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8B" w:rsidRDefault="0036688B">
      <w:r>
        <w:separator/>
      </w:r>
    </w:p>
  </w:footnote>
  <w:footnote w:type="continuationSeparator" w:id="0">
    <w:p w:rsidR="0036688B" w:rsidRDefault="0036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81" w:rsidRDefault="00F61081" w:rsidP="00F61081">
    <w:pPr>
      <w:pStyle w:val="Cmsor"/>
      <w:tabs>
        <w:tab w:val="left" w:pos="5103"/>
      </w:tabs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6604BFA" wp14:editId="374F6699">
          <wp:simplePos x="0" y="0"/>
          <wp:positionH relativeFrom="margin">
            <wp:posOffset>-243840</wp:posOffset>
          </wp:positionH>
          <wp:positionV relativeFrom="page">
            <wp:align>top</wp:align>
          </wp:positionV>
          <wp:extent cx="990600" cy="750570"/>
          <wp:effectExtent l="0" t="0" r="0" b="0"/>
          <wp:wrapSquare wrapText="bothSides"/>
          <wp:docPr id="12" name="Kép 12" descr="logó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081" w:rsidRPr="008E1EBE" w:rsidRDefault="00F61081" w:rsidP="00F61081">
    <w:pPr>
      <w:pStyle w:val="Cmsor"/>
      <w:tabs>
        <w:tab w:val="left" w:pos="5103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>F</w:t>
    </w:r>
    <w:proofErr w:type="spellStart"/>
    <w:r w:rsidRPr="008E1EBE">
      <w:rPr>
        <w:rFonts w:ascii="Times New Roman" w:hAnsi="Times New Roman" w:cs="Times New Roman"/>
        <w:b/>
        <w:sz w:val="24"/>
        <w:szCs w:val="24"/>
      </w:rPr>
      <w:t>ejér</w:t>
    </w:r>
    <w:proofErr w:type="spellEnd"/>
    <w:r w:rsidRPr="008E1EBE">
      <w:rPr>
        <w:rFonts w:ascii="Times New Roman" w:hAnsi="Times New Roman" w:cs="Times New Roman"/>
        <w:b/>
        <w:sz w:val="24"/>
        <w:szCs w:val="24"/>
      </w:rPr>
      <w:t xml:space="preserve"> </w:t>
    </w:r>
    <w:r w:rsidRPr="008E1EBE">
      <w:rPr>
        <w:rFonts w:ascii="Times New Roman" w:hAnsi="Times New Roman" w:cs="Times New Roman"/>
        <w:b/>
        <w:sz w:val="24"/>
        <w:szCs w:val="24"/>
        <w:lang w:val="hu-HU"/>
      </w:rPr>
      <w:t>Vár</w:t>
    </w:r>
    <w:r w:rsidRPr="008E1EBE">
      <w:rPr>
        <w:rFonts w:ascii="Times New Roman" w:hAnsi="Times New Roman" w:cs="Times New Roman"/>
        <w:b/>
        <w:sz w:val="24"/>
        <w:szCs w:val="24"/>
      </w:rPr>
      <w:t>megyei Pedagógiai Szakszolgálat</w:t>
    </w:r>
  </w:p>
  <w:p w:rsidR="00F61081" w:rsidRPr="008E1EBE" w:rsidRDefault="00F61081" w:rsidP="00F61081">
    <w:pPr>
      <w:pStyle w:val="Cmsor"/>
      <w:tabs>
        <w:tab w:val="left" w:pos="5103"/>
      </w:tabs>
      <w:jc w:val="center"/>
      <w:rPr>
        <w:rFonts w:ascii="Times New Roman" w:hAnsi="Times New Roman" w:cs="Times New Roman"/>
        <w:sz w:val="18"/>
        <w:szCs w:val="18"/>
      </w:rPr>
    </w:pPr>
    <w:r w:rsidRPr="008E1EBE">
      <w:rPr>
        <w:rFonts w:ascii="Times New Roman" w:hAnsi="Times New Roman" w:cs="Times New Roman"/>
        <w:sz w:val="18"/>
        <w:szCs w:val="18"/>
      </w:rPr>
      <w:t>OM azonosító: 200172</w:t>
    </w:r>
    <w:r w:rsidRPr="008E1EBE">
      <w:rPr>
        <w:rFonts w:ascii="Times New Roman" w:hAnsi="Times New Roman" w:cs="Times New Roman"/>
        <w:sz w:val="18"/>
        <w:szCs w:val="18"/>
        <w:lang w:val="hu-HU"/>
      </w:rPr>
      <w:t xml:space="preserve">, </w:t>
    </w:r>
    <w:r w:rsidRPr="008E1EBE">
      <w:rPr>
        <w:rFonts w:ascii="Times New Roman" w:hAnsi="Times New Roman" w:cs="Times New Roman"/>
        <w:sz w:val="18"/>
        <w:szCs w:val="18"/>
      </w:rPr>
      <w:t>Szervezeti egység kód: 072010</w:t>
    </w:r>
  </w:p>
  <w:p w:rsidR="00F61081" w:rsidRPr="008E1EBE" w:rsidRDefault="00F61081" w:rsidP="00F61081">
    <w:pPr>
      <w:pStyle w:val="Cmsor"/>
      <w:tabs>
        <w:tab w:val="left" w:pos="5103"/>
      </w:tabs>
      <w:spacing w:after="0"/>
      <w:jc w:val="center"/>
      <w:rPr>
        <w:rFonts w:ascii="Times New Roman" w:hAnsi="Times New Roman" w:cs="Times New Roman"/>
        <w:i/>
        <w:sz w:val="18"/>
        <w:szCs w:val="18"/>
      </w:rPr>
    </w:pPr>
    <w:r w:rsidRPr="008E1EBE">
      <w:rPr>
        <w:rFonts w:ascii="Times New Roman" w:hAnsi="Times New Roman" w:cs="Times New Roman"/>
        <w:i/>
        <w:sz w:val="18"/>
        <w:szCs w:val="18"/>
      </w:rPr>
      <w:t xml:space="preserve">8000 Székesfehérvár, </w:t>
    </w:r>
    <w:r w:rsidRPr="008E1EBE">
      <w:rPr>
        <w:rFonts w:ascii="Times New Roman" w:hAnsi="Times New Roman" w:cs="Times New Roman"/>
        <w:i/>
        <w:sz w:val="18"/>
        <w:szCs w:val="18"/>
        <w:lang w:val="hu-HU"/>
      </w:rPr>
      <w:t>III. Béla király tér 1</w:t>
    </w:r>
    <w:r w:rsidRPr="008E1EBE">
      <w:rPr>
        <w:rFonts w:ascii="Times New Roman" w:hAnsi="Times New Roman" w:cs="Times New Roman"/>
        <w:i/>
        <w:sz w:val="18"/>
        <w:szCs w:val="18"/>
      </w:rPr>
      <w:t>.</w:t>
    </w:r>
  </w:p>
  <w:p w:rsidR="00C32051" w:rsidRPr="00F61081" w:rsidRDefault="00F61081" w:rsidP="00F61081">
    <w:pPr>
      <w:jc w:val="center"/>
      <w:rPr>
        <w:sz w:val="18"/>
        <w:szCs w:val="18"/>
        <w:lang w:val="x-none"/>
      </w:rPr>
    </w:pPr>
    <w:r w:rsidRPr="008E1EBE">
      <w:rPr>
        <w:rFonts w:ascii="Times New Roman" w:hAnsi="Times New Roman"/>
        <w:i/>
        <w:sz w:val="18"/>
        <w:szCs w:val="18"/>
      </w:rPr>
      <w:t xml:space="preserve">Tel: +36 (22) </w:t>
    </w:r>
    <w:proofErr w:type="gramStart"/>
    <w:r w:rsidRPr="008E1EBE">
      <w:rPr>
        <w:rFonts w:ascii="Times New Roman" w:hAnsi="Times New Roman"/>
        <w:i/>
        <w:sz w:val="18"/>
        <w:szCs w:val="18"/>
      </w:rPr>
      <w:t>315-832  E-mail</w:t>
    </w:r>
    <w:proofErr w:type="gramEnd"/>
    <w:r w:rsidRPr="008E1EBE">
      <w:rPr>
        <w:rFonts w:ascii="Times New Roman" w:hAnsi="Times New Roman"/>
        <w:i/>
        <w:sz w:val="18"/>
        <w:szCs w:val="18"/>
      </w:rPr>
      <w:t xml:space="preserve">:szakszolgalat@fejermepsz.hu, </w:t>
    </w:r>
    <w:r>
      <w:rPr>
        <w:rFonts w:ascii="Times New Roman" w:hAnsi="Times New Roman"/>
        <w:i/>
        <w:sz w:val="18"/>
        <w:szCs w:val="18"/>
      </w:rPr>
      <w:t xml:space="preserve"> Web: fejermepsz.hu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F7"/>
    <w:multiLevelType w:val="hybridMultilevel"/>
    <w:tmpl w:val="06D682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1D8B"/>
    <w:multiLevelType w:val="hybridMultilevel"/>
    <w:tmpl w:val="2EBA1A14"/>
    <w:lvl w:ilvl="0" w:tplc="5BF2C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31B9D"/>
    <w:rsid w:val="0007319A"/>
    <w:rsid w:val="000D5ADD"/>
    <w:rsid w:val="000F71C4"/>
    <w:rsid w:val="00140E17"/>
    <w:rsid w:val="0014551E"/>
    <w:rsid w:val="00153C0D"/>
    <w:rsid w:val="001D3A34"/>
    <w:rsid w:val="001F497E"/>
    <w:rsid w:val="001F532C"/>
    <w:rsid w:val="00274138"/>
    <w:rsid w:val="002A2A5E"/>
    <w:rsid w:val="002A683F"/>
    <w:rsid w:val="002B7383"/>
    <w:rsid w:val="002C31D2"/>
    <w:rsid w:val="00307B5E"/>
    <w:rsid w:val="00344E56"/>
    <w:rsid w:val="003450DA"/>
    <w:rsid w:val="0036688B"/>
    <w:rsid w:val="00370C1A"/>
    <w:rsid w:val="00380130"/>
    <w:rsid w:val="003865A6"/>
    <w:rsid w:val="003A6162"/>
    <w:rsid w:val="003B76BA"/>
    <w:rsid w:val="003C3F4C"/>
    <w:rsid w:val="003C5542"/>
    <w:rsid w:val="003D41C3"/>
    <w:rsid w:val="004A00A9"/>
    <w:rsid w:val="004F2B52"/>
    <w:rsid w:val="004F5932"/>
    <w:rsid w:val="00522C59"/>
    <w:rsid w:val="005508F7"/>
    <w:rsid w:val="005716E9"/>
    <w:rsid w:val="00580E6A"/>
    <w:rsid w:val="005D3FDC"/>
    <w:rsid w:val="00626730"/>
    <w:rsid w:val="00645D54"/>
    <w:rsid w:val="006539F5"/>
    <w:rsid w:val="00662C83"/>
    <w:rsid w:val="006A5B21"/>
    <w:rsid w:val="006C6F92"/>
    <w:rsid w:val="0071790B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04E4D"/>
    <w:rsid w:val="008734A2"/>
    <w:rsid w:val="008810CD"/>
    <w:rsid w:val="0088464A"/>
    <w:rsid w:val="008B367A"/>
    <w:rsid w:val="008C55E1"/>
    <w:rsid w:val="008D1373"/>
    <w:rsid w:val="008D7C36"/>
    <w:rsid w:val="008E282D"/>
    <w:rsid w:val="00917AE8"/>
    <w:rsid w:val="00950ADB"/>
    <w:rsid w:val="00954418"/>
    <w:rsid w:val="009B135D"/>
    <w:rsid w:val="00A2523F"/>
    <w:rsid w:val="00A36372"/>
    <w:rsid w:val="00A40E19"/>
    <w:rsid w:val="00A77249"/>
    <w:rsid w:val="00A956E1"/>
    <w:rsid w:val="00AA7AFA"/>
    <w:rsid w:val="00AC176E"/>
    <w:rsid w:val="00AD3F4D"/>
    <w:rsid w:val="00AD587F"/>
    <w:rsid w:val="00B24FA5"/>
    <w:rsid w:val="00B43B96"/>
    <w:rsid w:val="00B53819"/>
    <w:rsid w:val="00B91D51"/>
    <w:rsid w:val="00B93E05"/>
    <w:rsid w:val="00BA08D1"/>
    <w:rsid w:val="00C33978"/>
    <w:rsid w:val="00C63BA9"/>
    <w:rsid w:val="00CC05B2"/>
    <w:rsid w:val="00D678FF"/>
    <w:rsid w:val="00D70376"/>
    <w:rsid w:val="00D94CF0"/>
    <w:rsid w:val="00E00772"/>
    <w:rsid w:val="00E13F4C"/>
    <w:rsid w:val="00E30F21"/>
    <w:rsid w:val="00E411E0"/>
    <w:rsid w:val="00E460E5"/>
    <w:rsid w:val="00E858B2"/>
    <w:rsid w:val="00EB22EB"/>
    <w:rsid w:val="00EB2EAB"/>
    <w:rsid w:val="00EF1C57"/>
    <w:rsid w:val="00F217DA"/>
    <w:rsid w:val="00F61081"/>
    <w:rsid w:val="00F95DCE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EA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2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610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108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Norml"/>
    <w:rsid w:val="00F61081"/>
    <w:pPr>
      <w:suppressAutoHyphens/>
      <w:spacing w:after="200"/>
      <w:contextualSpacing/>
    </w:pPr>
    <w:rPr>
      <w:rFonts w:ascii="Cambria" w:hAnsi="Cambria" w:cs="Cambria"/>
      <w:spacing w:val="5"/>
      <w:sz w:val="52"/>
      <w:szCs w:val="5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Sántha-Malomsoki Ágnes</dc:creator>
  <cp:lastModifiedBy>FMPSZ-kiados</cp:lastModifiedBy>
  <cp:revision>2</cp:revision>
  <cp:lastPrinted>2020-08-26T06:01:00Z</cp:lastPrinted>
  <dcterms:created xsi:type="dcterms:W3CDTF">2023-09-22T08:09:00Z</dcterms:created>
  <dcterms:modified xsi:type="dcterms:W3CDTF">2023-09-22T08:09:00Z</dcterms:modified>
</cp:coreProperties>
</file>